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6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3"/>
        <w:gridCol w:w="6743"/>
      </w:tblGrid>
      <w:tr w:rsidR="00BF0588" w:rsidTr="00146135">
        <w:trPr>
          <w:trHeight w:val="625"/>
        </w:trPr>
        <w:tc>
          <w:tcPr>
            <w:tcW w:w="9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588" w:rsidRDefault="00841006">
            <w:pPr>
              <w:spacing w:after="0" w:line="240" w:lineRule="auto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3η ΠΕΡΙΦΕΡΕΙΑ ΣΧΟΛΙΚΟΥ ΣΥΜΒΟΥΛΟΥ ΔΗΜΟΤΙΚΗΣ ΕΚΠΑΙΔΕΥΣΗΣ Ν. ΚΥΚΛΑΔΩΝ</w:t>
            </w:r>
          </w:p>
        </w:tc>
      </w:tr>
      <w:tr w:rsidR="00BF0588" w:rsidTr="00146135">
        <w:trPr>
          <w:trHeight w:val="86"/>
        </w:trPr>
        <w:tc>
          <w:tcPr>
            <w:tcW w:w="9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BF0588">
            <w:pPr>
              <w:spacing w:after="0" w:line="240" w:lineRule="auto"/>
              <w:rPr>
                <w:sz w:val="28"/>
              </w:rPr>
            </w:pPr>
          </w:p>
        </w:tc>
      </w:tr>
      <w:tr w:rsidR="00BF0588" w:rsidTr="00146135">
        <w:trPr>
          <w:trHeight w:val="385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84100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Σχ. έτος:  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841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</w:tr>
      <w:tr w:rsidR="00BF0588" w:rsidTr="00146135">
        <w:trPr>
          <w:trHeight w:val="311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84100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Δημ Σχολείο: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BF05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0588" w:rsidTr="00146135">
        <w:trPr>
          <w:trHeight w:val="86"/>
        </w:trPr>
        <w:tc>
          <w:tcPr>
            <w:tcW w:w="9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BF05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0588" w:rsidTr="00146135">
        <w:trPr>
          <w:trHeight w:val="587"/>
        </w:trPr>
        <w:tc>
          <w:tcPr>
            <w:tcW w:w="9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146135" w:rsidP="00146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ΣΥΝΤΟΜΟΣ ΑΠΟΛΟΓΙΣΜΟΣ ΕΚΠ/ΚΟΥ ΕΡΓΟΥ ΣΧΟΛ. ΕΤΟΥΣ 2017-2018</w:t>
            </w:r>
          </w:p>
        </w:tc>
      </w:tr>
      <w:tr w:rsidR="00BF0588" w:rsidTr="00146135">
        <w:trPr>
          <w:trHeight w:val="930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14613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ΣΗΜΑΝΤΙΚΕΣ ΔΡΑΣΕΙΣ ΠΟΥ ΠΡΑΓΜΑΤΟΠΟΙΗΘΗΚΑΝ ΣΕ ΕΠΙΠΕΔΟ ΣΧΟΛΕΙΟΥ (ΕΝΤΟΣ ΣΧΟΛΕΙΟΥ)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BF05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6135" w:rsidTr="00146135">
        <w:trPr>
          <w:trHeight w:val="930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135" w:rsidRDefault="00146135" w:rsidP="0014613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146135">
              <w:rPr>
                <w:b/>
                <w:sz w:val="24"/>
                <w:szCs w:val="24"/>
              </w:rPr>
              <w:t>ΣΗΜΑΝΤΙΚΕΣ ΔΡΑΣΕΙΣ ΠΟΥ ΠΡΑΓΜΑΤΟΠΟΙΗΘΗΚΑΝ ΣΕ ΕΠΙΠΕΔΟ ΣΧΟΛΕΙΟΥ (Ε</w:t>
            </w:r>
            <w:r>
              <w:rPr>
                <w:b/>
                <w:sz w:val="24"/>
                <w:szCs w:val="24"/>
              </w:rPr>
              <w:t>Κ</w:t>
            </w:r>
            <w:r w:rsidRPr="00146135">
              <w:rPr>
                <w:b/>
                <w:sz w:val="24"/>
                <w:szCs w:val="24"/>
              </w:rPr>
              <w:t>ΤΟΣ ΣΧΟΛΕΙΟΥ)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135" w:rsidRDefault="001461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6135" w:rsidTr="00146135">
        <w:trPr>
          <w:trHeight w:val="256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135" w:rsidRDefault="00146135" w:rsidP="0014613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ΑΛΛΕΣ ΣΗΜΑΝΤΙΚΕΣ ΔΡΑΣΕΙΣ ΠΟΥ ΠΡΑΓΜΑΤΟΠΟΙΗΘΗΚΑΝ ΣΕ ΕΠΙΠΕΔΟ ΤΑΞΕΩΝ</w:t>
            </w:r>
          </w:p>
          <w:p w:rsidR="00146135" w:rsidRDefault="00146135" w:rsidP="0014613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(ΕΝΤΟΣ ΚΑΙ ΕΚΤΟΣ ΣΧΟΛΕΙΟΥ)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135" w:rsidRDefault="001461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0588" w:rsidTr="00146135">
        <w:trPr>
          <w:trHeight w:val="892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14613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ΠΡΟΒΛΗΜΑΤΑ ΠΟΥ ΠΡΟΕΚΥΨΑΝ ΣΤΗ ΛΕΙΤΟΥΡΓΙΑ ΤΟΥ ΣΧΟΛΕΙΟΥ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BF05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6135" w:rsidTr="00146135">
        <w:trPr>
          <w:trHeight w:val="892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135" w:rsidRDefault="00146135" w:rsidP="0014613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ΠΩΣ ΑΝΤΙΜΕΤΩΠΙΣΤΗΚΑΝ ΤΑ ΠΑΡΑΠΑΝΩ ΠΡΟΒΛΗΜΑΤΑ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135" w:rsidRDefault="001461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0588" w:rsidTr="00146135">
        <w:trPr>
          <w:trHeight w:val="590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14613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ΠΡΟΒΛΗΜΑΤΑ ΠΟΥ ΠΡΟΕΚΥΨΑΝ ΣΕ ΕΠΙΠΕΔΟ ΣΧΟΛΙΚΩΝ ΤΑΞΕΩΝ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BF05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6135" w:rsidTr="00146135">
        <w:trPr>
          <w:trHeight w:val="590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135" w:rsidRDefault="00146135" w:rsidP="0014613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ΠΩΣ ΑΝΤΙΜΕΤΩΠΙΣΤΗΚΑΝ ΤΑ ΠΑΡΑΠΑΝΩ ΠΡΟΒΛΗΜΑΤΑ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135" w:rsidRDefault="001461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0588" w:rsidTr="00146135">
        <w:trPr>
          <w:trHeight w:val="630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14613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ΑΝΑΓΚΕΣ ΠΟΥ ΥΠΑΡΧΟΥΝ ΓΙΑ ΤΟ ΕΠΟΜΕΝΟ ΣΧΟΛΙΚΟ ΕΤΟΣ – ΕΝΕΡΓΕΙΕΣ ΠΟΥ ΠΡΕΠΕΙ ΝΑ ΓΙΝΟΥΝ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88" w:rsidRDefault="00BF05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F0588" w:rsidRDefault="00BF0588"/>
    <w:sectPr w:rsidR="00BF0588">
      <w:pgSz w:w="11906" w:h="16838"/>
      <w:pgMar w:top="1135" w:right="1800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C15" w:rsidRDefault="00E17C15">
      <w:pPr>
        <w:spacing w:after="0" w:line="240" w:lineRule="auto"/>
      </w:pPr>
      <w:r>
        <w:separator/>
      </w:r>
    </w:p>
  </w:endnote>
  <w:endnote w:type="continuationSeparator" w:id="0">
    <w:p w:rsidR="00E17C15" w:rsidRDefault="00E1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C15" w:rsidRDefault="00E17C1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17C15" w:rsidRDefault="00E17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0588"/>
    <w:rsid w:val="000A3B41"/>
    <w:rsid w:val="00146135"/>
    <w:rsid w:val="00841006"/>
    <w:rsid w:val="009220ED"/>
    <w:rsid w:val="00B12E4B"/>
    <w:rsid w:val="00B37218"/>
    <w:rsid w:val="00BF0588"/>
    <w:rsid w:val="00E1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a"/>
    <w:next w:val="a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u w:val="thick"/>
      <w:lang w:eastAsia="el-GR"/>
      <w14:shadow w14:blurRad="0" w14:dist="11633" w14:dir="2700000" w14:sx="100000" w14:sy="100000" w14:kx="0" w14:ky="0" w14:algn="b">
        <w14:srgbClr w14:val="C0C0C0"/>
      </w14:shadow>
    </w:rPr>
  </w:style>
  <w:style w:type="character" w:customStyle="1" w:styleId="Char">
    <w:name w:val="Τίτλος Char"/>
    <w:basedOn w:val="a0"/>
    <w:rPr>
      <w:rFonts w:ascii="Times New Roman" w:eastAsia="Times New Roman" w:hAnsi="Times New Roman" w:cs="Times New Roman"/>
      <w:b/>
      <w:sz w:val="32"/>
      <w:szCs w:val="20"/>
      <w:u w:val="thick"/>
      <w:lang w:eastAsia="el-GR"/>
      <w14:shadow w14:blurRad="0" w14:dist="11633" w14:dir="2700000" w14:sx="100000" w14:sy="100000" w14:kx="0" w14:ky="0" w14:algn="b">
        <w14:srgbClr w14:val="C0C0C0"/>
      </w14:shadow>
    </w:rPr>
  </w:style>
  <w:style w:type="character" w:customStyle="1" w:styleId="3Char">
    <w:name w:val="Επικεφαλίδα 3 Char"/>
    <w:basedOn w:val="a0"/>
    <w:rPr>
      <w:rFonts w:ascii="Arial" w:eastAsia="Times New Roman" w:hAnsi="Arial" w:cs="Arial"/>
      <w:b/>
      <w:bCs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a"/>
    <w:next w:val="a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u w:val="thick"/>
      <w:lang w:eastAsia="el-GR"/>
      <w14:shadow w14:blurRad="0" w14:dist="11633" w14:dir="2700000" w14:sx="100000" w14:sy="100000" w14:kx="0" w14:ky="0" w14:algn="b">
        <w14:srgbClr w14:val="C0C0C0"/>
      </w14:shadow>
    </w:rPr>
  </w:style>
  <w:style w:type="character" w:customStyle="1" w:styleId="Char">
    <w:name w:val="Τίτλος Char"/>
    <w:basedOn w:val="a0"/>
    <w:rPr>
      <w:rFonts w:ascii="Times New Roman" w:eastAsia="Times New Roman" w:hAnsi="Times New Roman" w:cs="Times New Roman"/>
      <w:b/>
      <w:sz w:val="32"/>
      <w:szCs w:val="20"/>
      <w:u w:val="thick"/>
      <w:lang w:eastAsia="el-GR"/>
      <w14:shadow w14:blurRad="0" w14:dist="11633" w14:dir="2700000" w14:sx="100000" w14:sy="100000" w14:kx="0" w14:ky="0" w14:algn="b">
        <w14:srgbClr w14:val="C0C0C0"/>
      </w14:shadow>
    </w:rPr>
  </w:style>
  <w:style w:type="character" w:customStyle="1" w:styleId="3Char">
    <w:name w:val="Επικεφαλίδα 3 Char"/>
    <w:basedOn w:val="a0"/>
    <w:rPr>
      <w:rFonts w:ascii="Arial" w:eastAsia="Times New Roman" w:hAnsi="Arial" w:cs="Arial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ΚΛΟΥΒΑΤΟΣ ΚΩΝ/ΝΟΣ - ΣΧΟΛ. ΣΥΜΒΟΥΛΟΣ</dc:creator>
  <cp:lastModifiedBy>ΚΛΟΥΒΑΤΟΣ ΚΩΝ/ΝΟΣ - ΣΧΟΛ. ΣΥΜΒΟΥΛΟΣ</cp:lastModifiedBy>
  <cp:revision>2</cp:revision>
  <dcterms:created xsi:type="dcterms:W3CDTF">2018-04-18T08:32:00Z</dcterms:created>
  <dcterms:modified xsi:type="dcterms:W3CDTF">2018-04-18T08:32:00Z</dcterms:modified>
</cp:coreProperties>
</file>